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07" w:rsidRPr="00ED129F" w:rsidRDefault="00262107" w:rsidP="00262107">
      <w:pPr>
        <w:rPr>
          <w:rFonts w:cstheme="minorHAnsi"/>
          <w:b/>
          <w:i/>
          <w:iCs/>
          <w:sz w:val="28"/>
          <w:szCs w:val="28"/>
        </w:rPr>
      </w:pPr>
      <w:bookmarkStart w:id="0" w:name="_GoBack"/>
      <w:bookmarkEnd w:id="0"/>
      <w:r w:rsidRPr="00ED129F">
        <w:rPr>
          <w:rFonts w:cstheme="minorHAnsi"/>
          <w:b/>
          <w:sz w:val="28"/>
          <w:szCs w:val="28"/>
        </w:rPr>
        <w:t xml:space="preserve">Eigene Homepage zum 700-jährigen Stadtteiljubiläum: </w:t>
      </w:r>
      <w:hyperlink r:id="rId4" w:history="1">
        <w:r w:rsidRPr="00ED129F">
          <w:rPr>
            <w:rFonts w:cstheme="minorHAnsi"/>
            <w:b/>
            <w:sz w:val="28"/>
            <w:szCs w:val="28"/>
          </w:rPr>
          <w:t>www.700jahreothmarschen.de</w:t>
        </w:r>
      </w:hyperlink>
    </w:p>
    <w:p w:rsidR="00262107" w:rsidRDefault="00262107" w:rsidP="00262107"/>
    <w:p w:rsidR="00625539" w:rsidRDefault="00262107" w:rsidP="00262107">
      <w:r>
        <w:t xml:space="preserve">Othmarschen feiert sein Jubiläum. Bereits jetzt gibt es rund 40 Veranstaltungen und Projekte, die sich dem runden Geburtstag des Stadtteils widmen. Damit sich die Othmarscher wie auch die Gäste rund um die Uhr über geplante Veranstaltungen, Neuigkeiten und Wissenswertes informieren können, hat der Bürgerverein die Jubiläumshomepage </w:t>
      </w:r>
      <w:hyperlink r:id="rId5" w:history="1">
        <w:r w:rsidRPr="0051661F">
          <w:rPr>
            <w:rStyle w:val="Hyperlink"/>
          </w:rPr>
          <w:t>www.700jahreothmarschen.de</w:t>
        </w:r>
      </w:hyperlink>
      <w:r>
        <w:t xml:space="preserve"> eingerichtet. Die Webseite geht Anfang April online.</w:t>
      </w:r>
      <w:r>
        <w:br/>
      </w:r>
      <w:r>
        <w:br/>
        <w:t xml:space="preserve">Ob Ausstellung oder Stadtteilfest, Konzerte oder Rundgänge – Othmarschen </w:t>
      </w:r>
      <w:proofErr w:type="gramStart"/>
      <w:r>
        <w:t>hat</w:t>
      </w:r>
      <w:proofErr w:type="gramEnd"/>
      <w:r>
        <w:t xml:space="preserve"> einen vollen Geburtstagsterminkalender. Deshalb ist das Herzstück der Homepage der Veranstaltungskalender, der ständig aktualisiert wird. Daneben finden sich Informationen zu den Stadtteilführungen ebenso wie zum großen Flohmarkt. Auch das Programm des Stadtteilfests ist online und wird ständig ergänzt. Interessierte können einen Newsletter abonnieren um </w:t>
      </w:r>
      <w:proofErr w:type="spellStart"/>
      <w:r>
        <w:t>up</w:t>
      </w:r>
      <w:proofErr w:type="spellEnd"/>
      <w:r>
        <w:t xml:space="preserve"> </w:t>
      </w:r>
      <w:proofErr w:type="spellStart"/>
      <w:r>
        <w:t>to</w:t>
      </w:r>
      <w:proofErr w:type="spellEnd"/>
      <w:r>
        <w:t xml:space="preserve"> </w:t>
      </w:r>
      <w:proofErr w:type="spellStart"/>
      <w:r>
        <w:t>date</w:t>
      </w:r>
      <w:proofErr w:type="spellEnd"/>
      <w:r>
        <w:t xml:space="preserve"> zu bleiben.</w:t>
      </w:r>
    </w:p>
    <w:sectPr w:rsidR="00625539" w:rsidSect="00D147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07"/>
    <w:rsid w:val="00014D11"/>
    <w:rsid w:val="00262107"/>
    <w:rsid w:val="00D14710"/>
    <w:rsid w:val="00D939DB"/>
    <w:rsid w:val="00ED5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380F1-89A2-40C5-BD8C-0D939016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1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2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700jahreothmarschen.de" TargetMode="External"/><Relationship Id="rId4" Type="http://schemas.openxmlformats.org/officeDocument/2006/relationships/hyperlink" Target="http://www.700jahreothmarsch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Windows-Benutzer</cp:lastModifiedBy>
  <cp:revision>2</cp:revision>
  <dcterms:created xsi:type="dcterms:W3CDTF">2017-03-10T11:06:00Z</dcterms:created>
  <dcterms:modified xsi:type="dcterms:W3CDTF">2017-03-10T11:06:00Z</dcterms:modified>
</cp:coreProperties>
</file>